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B8D669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tbl>
      <w:tblPr>
        <w:tblW w:w="903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01"/>
        <w:gridCol w:w="4229"/>
      </w:tblGrid>
      <w:tr w:rsidR="00BE3BC6" w14:paraId="2D148CFF" w14:textId="77777777">
        <w:trPr>
          <w:jc w:val="center"/>
        </w:trPr>
        <w:tc>
          <w:tcPr>
            <w:tcW w:w="4800" w:type="dxa"/>
            <w:shd w:val="clear" w:color="auto" w:fill="auto"/>
          </w:tcPr>
          <w:p w14:paraId="5C0654BB" w14:textId="7C3B9A34" w:rsidR="00BE3BC6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EDITAL Nº </w:t>
            </w:r>
            <w:r w:rsidR="00ED6065">
              <w:rPr>
                <w:rFonts w:ascii="Calibri" w:eastAsia="Calibri" w:hAnsi="Calibri" w:cs="Calibri"/>
                <w:b/>
              </w:rPr>
              <w:t>99/2024</w:t>
            </w:r>
            <w:r>
              <w:rPr>
                <w:rFonts w:ascii="Calibri" w:eastAsia="Calibri" w:hAnsi="Calibri" w:cs="Calibri"/>
                <w:b/>
              </w:rPr>
              <w:t>, DE 14 DE JUNHO DE 2024</w:t>
            </w:r>
          </w:p>
        </w:tc>
        <w:tc>
          <w:tcPr>
            <w:tcW w:w="4229" w:type="dxa"/>
            <w:shd w:val="clear" w:color="auto" w:fill="auto"/>
          </w:tcPr>
          <w:p w14:paraId="79ED7AEC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MINISTÉRIO DA EDUCAÇÃO</w:t>
            </w:r>
          </w:p>
          <w:p w14:paraId="2691ACA4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INSTITUTO FEDERAL DE EDUCAÇÃO, CIÊNCIA E TECNOLOGIA DE SÃO PAULO </w:t>
            </w:r>
          </w:p>
          <w:p w14:paraId="3D98E1A0" w14:textId="77777777" w:rsidR="00BE3BC6" w:rsidRDefault="00000000">
            <w:pPr>
              <w:pStyle w:val="LO-normal"/>
              <w:widowControl w:val="0"/>
              <w:ind w:right="57" w:hanging="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SÃO JOSÉ DOS CAMPOS</w:t>
            </w:r>
          </w:p>
        </w:tc>
      </w:tr>
    </w:tbl>
    <w:p w14:paraId="0871CC43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10B5CD9B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299D6DAE" w14:textId="5C70D61E" w:rsidR="00BE3BC6" w:rsidRDefault="00000000">
      <w:pPr>
        <w:pStyle w:val="LO-normal"/>
        <w:jc w:val="both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 xml:space="preserve">PROCESSO SELETIVO SIMPLIFICADO PARA OCUPAÇÃO DE VAGAS NO CURSO GESTÃO DE EMPREENDIMENTOS ECONÔMICOS SOLIDÁRIOS NO ÂMBITO DO IPÊ </w:t>
      </w:r>
      <w:r w:rsidR="00ED6065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PROGRAMA DE QUALIFICAÇÃO SOCIAL E PROFISSIONAL EM ECONOMIA POPULAR E SOLIDÁRIA NOS INSTITUTOS FEDERAIS DAS REGIÕES CENTRO-OESTE, SUDESTE E SUL, A SER OFERTADO NO </w:t>
      </w:r>
      <w:r>
        <w:rPr>
          <w:rFonts w:ascii="Calibri" w:eastAsia="Calibri" w:hAnsi="Calibri" w:cs="Calibri"/>
          <w:b/>
          <w:i/>
          <w:iCs/>
        </w:rPr>
        <w:t>CAMPUS</w:t>
      </w:r>
      <w:r>
        <w:rPr>
          <w:rFonts w:ascii="Calibri" w:eastAsia="Calibri" w:hAnsi="Calibri" w:cs="Calibri"/>
          <w:b/>
        </w:rPr>
        <w:t xml:space="preserve"> SÃO JOSÉ DOS CAMPOS DO INSTITUTO FEDERAL DE EDUCAÇÃO, CIÊNCIA E TECNOLOGIA DE SÃO PAULO – IFSP</w:t>
      </w:r>
    </w:p>
    <w:p w14:paraId="178572CC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7591B3A1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189D41BD" w14:textId="77777777" w:rsidR="00ED6065" w:rsidRDefault="00000000" w:rsidP="00ED6065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 – DECLARAÇÃO DE PARTICIPAÇÃO EM COOPERATIVA OU ASSOCIAÇÃO</w:t>
      </w:r>
    </w:p>
    <w:p w14:paraId="71A5182D" w14:textId="0F8C68CD" w:rsidR="00BE3BC6" w:rsidRDefault="00000000" w:rsidP="00ED6065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 CARÁTER SOLIDÁRIO</w:t>
      </w:r>
    </w:p>
    <w:p w14:paraId="659D7DBE" w14:textId="77777777" w:rsidR="00BE3BC6" w:rsidRDefault="00BE3BC6">
      <w:pPr>
        <w:pStyle w:val="LO-normal"/>
      </w:pPr>
    </w:p>
    <w:p w14:paraId="65EDC48D" w14:textId="77777777" w:rsidR="00BE3BC6" w:rsidRDefault="00BE3BC6">
      <w:pPr>
        <w:pStyle w:val="LO-normal"/>
      </w:pPr>
    </w:p>
    <w:p w14:paraId="6D9A4FF4" w14:textId="77777777" w:rsidR="00BE3BC6" w:rsidRDefault="00BE3BC6">
      <w:pPr>
        <w:pStyle w:val="LO-normal"/>
      </w:pPr>
    </w:p>
    <w:p w14:paraId="53FA31B6" w14:textId="50D8D9B0" w:rsidR="00BE3BC6" w:rsidRDefault="00000000">
      <w:pPr>
        <w:pStyle w:val="LO-normal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para fins de classificação no processo seletivo do </w:t>
      </w:r>
      <w:r>
        <w:rPr>
          <w:rFonts w:ascii="Calibri" w:eastAsia="Calibri" w:hAnsi="Calibri" w:cs="Calibri"/>
          <w:b/>
        </w:rPr>
        <w:t xml:space="preserve">CURSO DE FORMAÇÃO INICIAL E CONTINUADA </w:t>
      </w:r>
      <w:r w:rsidR="00ED6065">
        <w:rPr>
          <w:rFonts w:ascii="Calibri" w:eastAsia="Calibri" w:hAnsi="Calibri" w:cs="Calibri"/>
          <w:b/>
        </w:rPr>
        <w:t xml:space="preserve">– </w:t>
      </w:r>
      <w:r>
        <w:rPr>
          <w:rFonts w:ascii="Calibri" w:eastAsia="Calibri" w:hAnsi="Calibri" w:cs="Calibri"/>
          <w:b/>
        </w:rPr>
        <w:t xml:space="preserve">GESTÃO DE EMPREENDIMENTOS ECONÔMICOS SOLIDÁRIOS DO IPÊ </w:t>
      </w:r>
      <w:r w:rsidR="00ED6065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PROGRAMA DE QUALIFICAÇÃO SOCIAL E PROFISSIONAL EM ECONOMIA POPULAR E SOLIDÁRIA NOS INSTITUTOS FEDERAIS DAS REGIÕES CENTRO-OESTE, SUDESTE E SUL</w:t>
      </w:r>
      <w:r>
        <w:rPr>
          <w:rFonts w:ascii="Calibri" w:eastAsia="Calibri" w:hAnsi="Calibri" w:cs="Calibri"/>
        </w:rPr>
        <w:t>, DECLARO que sou Cooperado/Associado da Cooperativa/Associação __________________________________________________ que possui caráter solidário, me qualificando como Agente de Economia Solidária.</w:t>
      </w:r>
    </w:p>
    <w:p w14:paraId="4051E683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21050FCD" w14:textId="77777777" w:rsidR="00BE3BC6" w:rsidRDefault="00BE3BC6">
      <w:pPr>
        <w:pStyle w:val="LO-normal"/>
        <w:spacing w:line="276" w:lineRule="auto"/>
        <w:jc w:val="center"/>
        <w:rPr>
          <w:rFonts w:ascii="Calibri" w:eastAsia="Calibri" w:hAnsi="Calibri" w:cs="Calibri"/>
        </w:rPr>
      </w:pPr>
    </w:p>
    <w:p w14:paraId="5A3BE7A4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473252F3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70A4FBFB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0463C5DF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02AAAEE4" w14:textId="5B192557" w:rsidR="00BE3BC6" w:rsidRDefault="00000000">
      <w:pPr>
        <w:pStyle w:val="LO-normal"/>
        <w:spacing w:line="276" w:lineRule="auto"/>
        <w:jc w:val="right"/>
      </w:pPr>
      <w:r>
        <w:rPr>
          <w:rFonts w:ascii="Calibri" w:eastAsia="Calibri" w:hAnsi="Calibri" w:cs="Calibri"/>
        </w:rPr>
        <w:t xml:space="preserve">CPF: ____________________________  </w:t>
      </w:r>
      <w:r>
        <w:rPr>
          <w:rFonts w:ascii="Garamond" w:eastAsia="Garamond" w:hAnsi="Garamond" w:cs="Garamond"/>
        </w:rPr>
        <w:t xml:space="preserve">    </w:t>
      </w:r>
    </w:p>
    <w:p w14:paraId="5E774FE5" w14:textId="77777777" w:rsidR="00BE3BC6" w:rsidRDefault="00000000">
      <w:pPr>
        <w:pStyle w:val="LO-normal"/>
        <w:jc w:val="center"/>
      </w:pPr>
      <w:r>
        <w:br w:type="page"/>
      </w:r>
    </w:p>
    <w:p w14:paraId="2240E66D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tbl>
      <w:tblPr>
        <w:tblW w:w="903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01"/>
        <w:gridCol w:w="4229"/>
      </w:tblGrid>
      <w:tr w:rsidR="00BE3BC6" w14:paraId="54A4A7EF" w14:textId="77777777">
        <w:trPr>
          <w:jc w:val="center"/>
        </w:trPr>
        <w:tc>
          <w:tcPr>
            <w:tcW w:w="4800" w:type="dxa"/>
            <w:shd w:val="clear" w:color="auto" w:fill="auto"/>
          </w:tcPr>
          <w:p w14:paraId="2ED49C18" w14:textId="1809D271" w:rsidR="00BE3BC6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EDITAL Nº </w:t>
            </w:r>
            <w:r w:rsidR="00ED6065">
              <w:rPr>
                <w:rFonts w:ascii="Calibri" w:eastAsia="Calibri" w:hAnsi="Calibri" w:cs="Calibri"/>
                <w:b/>
              </w:rPr>
              <w:t>99/2024</w:t>
            </w:r>
            <w:r>
              <w:rPr>
                <w:rFonts w:ascii="Calibri" w:eastAsia="Calibri" w:hAnsi="Calibri" w:cs="Calibri"/>
                <w:b/>
              </w:rPr>
              <w:t>, DE 14 DE JUNHO DE 2024</w:t>
            </w:r>
          </w:p>
        </w:tc>
        <w:tc>
          <w:tcPr>
            <w:tcW w:w="4229" w:type="dxa"/>
            <w:shd w:val="clear" w:color="auto" w:fill="auto"/>
          </w:tcPr>
          <w:p w14:paraId="2D751CE9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MINISTÉRIO DA EDUCAÇÃO</w:t>
            </w:r>
          </w:p>
          <w:p w14:paraId="00E2E878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INSTITUTO FEDERAL DE EDUCAÇÃO, CIÊNCIA E TECNOLOGIA SÃO PAULO </w:t>
            </w:r>
          </w:p>
          <w:p w14:paraId="1BFD048F" w14:textId="77777777" w:rsidR="00BE3BC6" w:rsidRDefault="00000000">
            <w:pPr>
              <w:pStyle w:val="LO-normal"/>
              <w:widowControl w:val="0"/>
              <w:ind w:right="57" w:hanging="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SÃO JOSÉ DOS CAMPOS</w:t>
            </w:r>
          </w:p>
        </w:tc>
      </w:tr>
    </w:tbl>
    <w:p w14:paraId="4BCB53D4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525BBFA3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24D39EF7" w14:textId="522E6555" w:rsidR="00BE3BC6" w:rsidRDefault="00000000">
      <w:pPr>
        <w:pStyle w:val="LO-normal"/>
        <w:jc w:val="both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 xml:space="preserve">PROCESSO SELETIVO SIMPLIFICADO PARA OCUPAÇÃO DE VAGAS NO CURSO GESTÃO DE EMPREENDIMENTOS ECONÔMICOS SOLIDÁRIOS NO ÂMBITO DO IPÊ </w:t>
      </w:r>
      <w:r w:rsidR="00ED6065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PROGRAMA DE QUALIFICAÇÃO SOCIAL E PROFISSIONAL EM ECONOMIA POPULAR E SOLIDÁRIA NOS INSTITUTOS FEDERAIS DAS REGIÕES CENTRO-OESTE, SUDESTE E SUL, A SER OFERTADO NO </w:t>
      </w:r>
      <w:r>
        <w:rPr>
          <w:rFonts w:ascii="Calibri" w:eastAsia="Calibri" w:hAnsi="Calibri" w:cs="Calibri"/>
          <w:b/>
          <w:i/>
          <w:iCs/>
        </w:rPr>
        <w:t>CAMPUS</w:t>
      </w:r>
      <w:r>
        <w:rPr>
          <w:rFonts w:ascii="Calibri" w:eastAsia="Calibri" w:hAnsi="Calibri" w:cs="Calibri"/>
          <w:b/>
        </w:rPr>
        <w:t xml:space="preserve"> SÃO JOSÉ DOS CAMPOS DO INSTITUTO FEDERAL DE EDUCAÇÃO, CIÊNCIA E TECNOLOGIA DE SÃO PAULO – IFSP</w:t>
      </w:r>
    </w:p>
    <w:p w14:paraId="65863FE5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6A4E300C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54961FDD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1E514385" w14:textId="77777777" w:rsidR="00BE3BC6" w:rsidRDefault="00000000">
      <w:pPr>
        <w:pStyle w:val="LO-normal"/>
        <w:ind w:left="720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 - FORMULÁRIO DE SOLICITAÇÃO DE RECURSO</w:t>
      </w:r>
    </w:p>
    <w:p w14:paraId="2E97FDD0" w14:textId="77777777" w:rsidR="00BE3BC6" w:rsidRDefault="00BE3BC6">
      <w:pPr>
        <w:pStyle w:val="LO-normal"/>
        <w:ind w:left="720" w:firstLine="720"/>
        <w:rPr>
          <w:rFonts w:ascii="Calibri" w:eastAsia="Calibri" w:hAnsi="Calibri" w:cs="Calibri"/>
          <w:b/>
        </w:rPr>
      </w:pPr>
    </w:p>
    <w:p w14:paraId="17F0ECC2" w14:textId="77777777" w:rsidR="00BE3BC6" w:rsidRDefault="00BE3BC6">
      <w:pPr>
        <w:pStyle w:val="LO-normal"/>
        <w:ind w:left="720" w:firstLine="720"/>
        <w:rPr>
          <w:rFonts w:ascii="Calibri" w:eastAsia="Calibri" w:hAnsi="Calibri" w:cs="Calibri"/>
          <w:b/>
        </w:rPr>
      </w:pPr>
    </w:p>
    <w:p w14:paraId="10B779F0" w14:textId="77777777" w:rsidR="00BE3BC6" w:rsidRDefault="00000000">
      <w:pPr>
        <w:pStyle w:val="LO-normal"/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venho interpor recurso ao </w:t>
      </w:r>
      <w:r>
        <w:rPr>
          <w:rFonts w:ascii="Calibri" w:eastAsia="Calibri" w:hAnsi="Calibri" w:cs="Calibri"/>
          <w:b/>
        </w:rPr>
        <w:t>indeferimento da inscrição</w:t>
      </w:r>
      <w:r>
        <w:rPr>
          <w:rFonts w:ascii="Calibri" w:eastAsia="Calibri" w:hAnsi="Calibri" w:cs="Calibri"/>
        </w:rPr>
        <w:t xml:space="preserve"> no edital supracitado, conforme justificativa abaixo apresentada:</w:t>
      </w:r>
    </w:p>
    <w:p w14:paraId="69CDAD26" w14:textId="77777777" w:rsidR="00BE3BC6" w:rsidRDefault="00BE3BC6">
      <w:pPr>
        <w:pStyle w:val="LO-normal"/>
        <w:rPr>
          <w:rFonts w:ascii="Calibri" w:eastAsia="Calibri" w:hAnsi="Calibri" w:cs="Calibri"/>
          <w:b/>
        </w:rPr>
      </w:pPr>
    </w:p>
    <w:tbl>
      <w:tblPr>
        <w:tblW w:w="907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72"/>
      </w:tblGrid>
      <w:tr w:rsidR="00BE3BC6" w14:paraId="1BF8FD94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787727" w14:textId="77777777" w:rsidR="00BE3BC6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Justificativa</w:t>
            </w:r>
          </w:p>
          <w:p w14:paraId="327FDFAC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6EB48E6A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1FC87CE9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696CA89F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088DBB86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405FBC67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33CB8227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214CD7A1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3A24D22F" w14:textId="77777777" w:rsidR="00BE3BC6" w:rsidRDefault="00BE3BC6">
      <w:pPr>
        <w:pStyle w:val="LO-normal"/>
        <w:rPr>
          <w:rFonts w:ascii="Calibri" w:eastAsia="Calibri" w:hAnsi="Calibri" w:cs="Calibri"/>
          <w:b/>
        </w:rPr>
      </w:pPr>
    </w:p>
    <w:p w14:paraId="31A0307D" w14:textId="77777777" w:rsidR="00BE3BC6" w:rsidRDefault="00BE3BC6">
      <w:pPr>
        <w:pStyle w:val="LO-normal"/>
        <w:rPr>
          <w:rFonts w:ascii="Calibri" w:eastAsia="Calibri" w:hAnsi="Calibri" w:cs="Calibri"/>
          <w:b/>
        </w:rPr>
      </w:pPr>
    </w:p>
    <w:p w14:paraId="6970F5F6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2D98D44E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5B158A6D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646C6C7C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2E8AB8AD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1ADB8058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</w:t>
      </w:r>
    </w:p>
    <w:sectPr w:rsidR="00BE3BC6">
      <w:headerReference w:type="default" r:id="rId7"/>
      <w:pgSz w:w="11906" w:h="16838"/>
      <w:pgMar w:top="2466" w:right="1133" w:bottom="827" w:left="1701" w:header="24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45816" w14:textId="77777777" w:rsidR="005250CC" w:rsidRDefault="005250CC">
      <w:r>
        <w:separator/>
      </w:r>
    </w:p>
  </w:endnote>
  <w:endnote w:type="continuationSeparator" w:id="0">
    <w:p w14:paraId="0C404F6C" w14:textId="77777777" w:rsidR="005250CC" w:rsidRDefault="0052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F8319" w14:textId="77777777" w:rsidR="005250CC" w:rsidRDefault="005250CC">
      <w:r>
        <w:separator/>
      </w:r>
    </w:p>
  </w:footnote>
  <w:footnote w:type="continuationSeparator" w:id="0">
    <w:p w14:paraId="141D2EF1" w14:textId="77777777" w:rsidR="005250CC" w:rsidRDefault="0052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224CA" w14:textId="77777777" w:rsidR="00BE3BC6" w:rsidRDefault="00000000">
    <w:pPr>
      <w:pStyle w:val="LO-normal"/>
    </w:pPr>
    <w:r>
      <w:rPr>
        <w:noProof/>
      </w:rPr>
      <w:drawing>
        <wp:anchor distT="0" distB="0" distL="0" distR="0" simplePos="0" relativeHeight="3" behindDoc="1" locked="0" layoutInCell="0" allowOverlap="1" wp14:anchorId="77A00570" wp14:editId="50FD81C3">
          <wp:simplePos x="0" y="0"/>
          <wp:positionH relativeFrom="column">
            <wp:posOffset>4424680</wp:posOffset>
          </wp:positionH>
          <wp:positionV relativeFrom="paragraph">
            <wp:posOffset>-1388110</wp:posOffset>
          </wp:positionV>
          <wp:extent cx="1249045" cy="1444625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44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2867FB38" wp14:editId="381D63F8">
          <wp:simplePos x="0" y="0"/>
          <wp:positionH relativeFrom="page">
            <wp:posOffset>918210</wp:posOffset>
          </wp:positionH>
          <wp:positionV relativeFrom="page">
            <wp:posOffset>252730</wp:posOffset>
          </wp:positionV>
          <wp:extent cx="2532380" cy="125984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C6"/>
    <w:rsid w:val="005250CC"/>
    <w:rsid w:val="006A3F82"/>
    <w:rsid w:val="00BE3BC6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93B"/>
  <w15:docId w15:val="{B36E4835-9E35-445F-8264-6BFEF799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ind w:left="4320" w:hanging="180"/>
      <w:jc w:val="center"/>
      <w:outlineLvl w:val="5"/>
    </w:pPr>
    <w:rPr>
      <w:rFonts w:ascii="Arial" w:eastAsia="Arial" w:hAnsi="Arial" w:cs="Arial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6KRkM8xmHH+ljT0guSH8r2KUHA==">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juliana bernardes</cp:lastModifiedBy>
  <cp:revision>2</cp:revision>
  <cp:lastPrinted>2024-06-14T16:25:00Z</cp:lastPrinted>
  <dcterms:created xsi:type="dcterms:W3CDTF">2024-06-14T16:26:00Z</dcterms:created>
  <dcterms:modified xsi:type="dcterms:W3CDTF">2024-06-14T16:26:00Z</dcterms:modified>
  <dc:language>pt-BR</dc:language>
</cp:coreProperties>
</file>