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DB24" w14:textId="77777777" w:rsidR="004D21D9" w:rsidRDefault="00000000">
      <w:pPr>
        <w:pStyle w:val="Ttulo2"/>
        <w:keepNext w:val="0"/>
        <w:keepLines w:val="0"/>
        <w:widowControl w:val="0"/>
        <w:spacing w:before="0" w:after="0" w:line="240" w:lineRule="auto"/>
        <w:ind w:left="200"/>
        <w:rPr>
          <w:b/>
          <w:sz w:val="24"/>
          <w:szCs w:val="24"/>
        </w:rPr>
      </w:pPr>
      <w:bookmarkStart w:id="0" w:name="_z337ya" w:colFirst="0" w:colLast="0"/>
      <w:bookmarkEnd w:id="0"/>
      <w:r>
        <w:rPr>
          <w:b/>
          <w:sz w:val="24"/>
          <w:szCs w:val="24"/>
        </w:rPr>
        <w:t>ANEXO XII - Requerimento de Cancelamento de Auxílio Financeiro</w:t>
      </w:r>
    </w:p>
    <w:p w14:paraId="4593B1AB" w14:textId="77777777" w:rsidR="004D21D9" w:rsidRDefault="004D21D9">
      <w:pPr>
        <w:widowControl w:val="0"/>
        <w:spacing w:before="98" w:line="240" w:lineRule="auto"/>
        <w:rPr>
          <w:b/>
          <w:sz w:val="20"/>
          <w:szCs w:val="20"/>
        </w:rPr>
      </w:pPr>
    </w:p>
    <w:tbl>
      <w:tblPr>
        <w:tblStyle w:val="a"/>
        <w:tblW w:w="9300" w:type="dxa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6940"/>
      </w:tblGrid>
      <w:tr w:rsidR="004D21D9" w14:paraId="3A05EEAD" w14:textId="77777777">
        <w:trPr>
          <w:trHeight w:val="1680"/>
        </w:trPr>
        <w:tc>
          <w:tcPr>
            <w:tcW w:w="2360" w:type="dxa"/>
          </w:tcPr>
          <w:p w14:paraId="4E13D2CC" w14:textId="77777777" w:rsidR="004D21D9" w:rsidRDefault="004D21D9">
            <w:pPr>
              <w:widowControl w:val="0"/>
              <w:spacing w:before="9" w:line="240" w:lineRule="auto"/>
              <w:rPr>
                <w:b/>
                <w:sz w:val="7"/>
                <w:szCs w:val="7"/>
              </w:rPr>
            </w:pPr>
          </w:p>
          <w:p w14:paraId="698AC89A" w14:textId="77777777" w:rsidR="004D21D9" w:rsidRDefault="00000000">
            <w:pPr>
              <w:widowControl w:val="0"/>
              <w:spacing w:before="11" w:line="240" w:lineRule="auto"/>
              <w:ind w:left="18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728978A" wp14:editId="5B4A581B">
                  <wp:extent cx="1457325" cy="12573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7189" r="-7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0C3EBCC0" w14:textId="77777777" w:rsidR="004D21D9" w:rsidRDefault="00000000">
            <w:pPr>
              <w:widowControl w:val="0"/>
              <w:spacing w:before="47" w:line="240" w:lineRule="auto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MINISTÉRIO DA EDUCAÇÃO</w:t>
            </w:r>
          </w:p>
          <w:p w14:paraId="5DDBCE71" w14:textId="77777777" w:rsidR="004D21D9" w:rsidRDefault="00000000">
            <w:pPr>
              <w:widowControl w:val="0"/>
              <w:spacing w:before="46" w:line="309" w:lineRule="auto"/>
              <w:ind w:left="105" w:right="374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SECRETARIA DE EDUCAÇÃO PROFISSIONAL E TECNOLÓGICA </w:t>
            </w:r>
            <w:r>
              <w:rPr>
                <w:b/>
                <w:sz w:val="18"/>
                <w:szCs w:val="18"/>
              </w:rPr>
              <w:t>INSTITUTO FEDERAL DE EDUCAÇÃO, CIÊNCIA E TECNOLOGIA DE SÃO PAULO</w:t>
            </w:r>
          </w:p>
          <w:p w14:paraId="548BA3D6" w14:textId="77777777" w:rsidR="004D21D9" w:rsidRDefault="00000000">
            <w:pPr>
              <w:widowControl w:val="0"/>
              <w:spacing w:line="220" w:lineRule="auto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PRÓ-REITORIA DE ENSINO</w:t>
            </w:r>
          </w:p>
          <w:p w14:paraId="0C1919F8" w14:textId="77777777" w:rsidR="004D21D9" w:rsidRDefault="00000000">
            <w:pPr>
              <w:widowControl w:val="0"/>
              <w:spacing w:before="40" w:line="240" w:lineRule="auto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DIRETORIA DE ASSUNTOS ESTUDANTIS</w:t>
            </w:r>
          </w:p>
        </w:tc>
      </w:tr>
      <w:tr w:rsidR="004D21D9" w14:paraId="768B5808" w14:textId="77777777">
        <w:trPr>
          <w:trHeight w:val="10420"/>
        </w:trPr>
        <w:tc>
          <w:tcPr>
            <w:tcW w:w="9300" w:type="dxa"/>
            <w:gridSpan w:val="2"/>
          </w:tcPr>
          <w:p w14:paraId="10A22370" w14:textId="77777777" w:rsidR="004D21D9" w:rsidRDefault="004D21D9">
            <w:pPr>
              <w:widowControl w:val="0"/>
              <w:spacing w:before="74" w:line="240" w:lineRule="auto"/>
              <w:rPr>
                <w:b/>
                <w:sz w:val="24"/>
                <w:szCs w:val="24"/>
              </w:rPr>
            </w:pPr>
          </w:p>
          <w:p w14:paraId="37364931" w14:textId="77777777" w:rsidR="004D21D9" w:rsidRDefault="00000000">
            <w:pPr>
              <w:widowControl w:val="0"/>
              <w:spacing w:line="246" w:lineRule="auto"/>
              <w:ind w:left="3804" w:right="326" w:hanging="22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REQUERIMENTO DE CANCELAMENTO DE AUXÍLIO FINANCEIRO</w:t>
            </w:r>
          </w:p>
          <w:p w14:paraId="38A2BDE9" w14:textId="77777777" w:rsidR="004D21D9" w:rsidRDefault="004D21D9">
            <w:pPr>
              <w:widowControl w:val="0"/>
              <w:spacing w:before="11" w:line="240" w:lineRule="auto"/>
              <w:rPr>
                <w:b/>
                <w:sz w:val="24"/>
                <w:szCs w:val="24"/>
              </w:rPr>
            </w:pPr>
          </w:p>
          <w:p w14:paraId="565C56B4" w14:textId="77777777" w:rsidR="004D21D9" w:rsidRDefault="00000000">
            <w:pPr>
              <w:widowControl w:val="0"/>
              <w:spacing w:line="369" w:lineRule="auto"/>
              <w:ind w:left="185" w:right="6607"/>
              <w:rPr>
                <w:b/>
              </w:rPr>
            </w:pP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Auxílio Permanência ( ) Auxílio compulsório</w:t>
            </w:r>
          </w:p>
          <w:p w14:paraId="2F772709" w14:textId="77777777" w:rsidR="004D21D9" w:rsidRDefault="00000000">
            <w:pPr>
              <w:widowControl w:val="0"/>
              <w:spacing w:before="1" w:line="369" w:lineRule="auto"/>
              <w:ind w:left="185" w:right="5973"/>
              <w:rPr>
                <w:b/>
              </w:rPr>
            </w:pP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Auxílio ingressante cotista ( ) Auxílio Emergencial</w:t>
            </w:r>
          </w:p>
          <w:p w14:paraId="0921507A" w14:textId="77777777" w:rsidR="004D21D9" w:rsidRDefault="004D21D9">
            <w:pPr>
              <w:widowControl w:val="0"/>
              <w:spacing w:before="2" w:line="240" w:lineRule="auto"/>
              <w:rPr>
                <w:b/>
              </w:rPr>
            </w:pPr>
          </w:p>
          <w:p w14:paraId="5E190161" w14:textId="77777777" w:rsidR="004D21D9" w:rsidRDefault="00000000">
            <w:pPr>
              <w:widowControl w:val="0"/>
              <w:tabs>
                <w:tab w:val="left" w:pos="7362"/>
              </w:tabs>
              <w:spacing w:line="240" w:lineRule="auto"/>
              <w:ind w:left="185"/>
              <w:jc w:val="both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>Eu,</w:t>
            </w:r>
            <w:r>
              <w:rPr>
                <w:rFonts w:ascii="Arial MT" w:eastAsia="Arial MT" w:hAnsi="Arial MT" w:cs="Arial MT"/>
              </w:rPr>
              <w:tab/>
              <w:t xml:space="preserve">, </w:t>
            </w:r>
            <w:proofErr w:type="gramStart"/>
            <w:r>
              <w:rPr>
                <w:rFonts w:ascii="Arial MT" w:eastAsia="Arial MT" w:hAnsi="Arial MT" w:cs="Arial MT"/>
              </w:rPr>
              <w:t>matriculado  sob</w:t>
            </w:r>
            <w:proofErr w:type="gramEnd"/>
          </w:p>
          <w:p w14:paraId="0056D4C3" w14:textId="77777777" w:rsidR="004D21D9" w:rsidRDefault="00000000">
            <w:pPr>
              <w:widowControl w:val="0"/>
              <w:spacing w:line="20" w:lineRule="auto"/>
              <w:ind w:left="51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E22EEE1" wp14:editId="2D331D3C">
                      <wp:extent cx="4348480" cy="8890"/>
                      <wp:effectExtent l="0" t="0" r="0" 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8480" cy="8890"/>
                                <a:chOff x="3171750" y="3775175"/>
                                <a:chExt cx="4348500" cy="9550"/>
                              </a:xfrm>
                            </wpg:grpSpPr>
                            <wpg:grpSp>
                              <wpg:cNvPr id="1959590749" name="Agrupar 1959590749"/>
                              <wpg:cNvGrpSpPr/>
                              <wpg:grpSpPr>
                                <a:xfrm>
                                  <a:off x="3171760" y="3775555"/>
                                  <a:ext cx="4348480" cy="8875"/>
                                  <a:chOff x="0" y="0"/>
                                  <a:chExt cx="4348480" cy="8875"/>
                                </a:xfrm>
                              </wpg:grpSpPr>
                              <wps:wsp>
                                <wps:cNvPr id="2064450578" name="Retângulo 2064450578"/>
                                <wps:cNvSpPr/>
                                <wps:spPr>
                                  <a:xfrm>
                                    <a:off x="0" y="0"/>
                                    <a:ext cx="4348475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47F256" w14:textId="77777777" w:rsidR="004D21D9" w:rsidRDefault="004D21D9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17523530" name="Forma Livre: Forma 2017523530"/>
                                <wps:cNvSpPr/>
                                <wps:spPr>
                                  <a:xfrm>
                                    <a:off x="0" y="4400"/>
                                    <a:ext cx="4348480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34848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34785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348480" cy="88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4848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E2CED3F" w14:textId="77777777" w:rsidR="004D21D9" w:rsidRDefault="00000000">
            <w:pPr>
              <w:widowControl w:val="0"/>
              <w:tabs>
                <w:tab w:val="left" w:pos="2970"/>
                <w:tab w:val="left" w:pos="4195"/>
                <w:tab w:val="left" w:pos="5499"/>
                <w:tab w:val="left" w:pos="9132"/>
              </w:tabs>
              <w:spacing w:before="117" w:line="369" w:lineRule="auto"/>
              <w:ind w:left="185" w:right="37"/>
              <w:jc w:val="both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 xml:space="preserve">o nº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, no curso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, módulo/fase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portador da identidade nº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ab/>
              <w:t xml:space="preserve"> </w:t>
            </w:r>
            <w:r>
              <w:rPr>
                <w:rFonts w:ascii="Arial MT" w:eastAsia="Arial MT" w:hAnsi="Arial MT" w:cs="Arial MT"/>
              </w:rPr>
              <w:t>,</w:t>
            </w:r>
            <w:proofErr w:type="gramEnd"/>
            <w:r>
              <w:rPr>
                <w:rFonts w:ascii="Arial MT" w:eastAsia="Arial MT" w:hAnsi="Arial MT" w:cs="Arial MT"/>
              </w:rPr>
              <w:t xml:space="preserve"> CFP nº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, solicito, a partir desta data, o cancelamento do recebimento do Auxílio financeiro que me foi concedido. Estou ciente da minha responsabilidade em conhecer e cumprir com as condições estabelecidas no edital de concessão vigente.</w:t>
            </w:r>
          </w:p>
          <w:p w14:paraId="3C964A67" w14:textId="77777777" w:rsidR="004D21D9" w:rsidRDefault="004D21D9">
            <w:pPr>
              <w:widowControl w:val="0"/>
              <w:spacing w:before="138" w:line="240" w:lineRule="auto"/>
              <w:rPr>
                <w:b/>
              </w:rPr>
            </w:pPr>
          </w:p>
          <w:p w14:paraId="6CB12257" w14:textId="77777777" w:rsidR="004D21D9" w:rsidRDefault="00000000">
            <w:pPr>
              <w:widowControl w:val="0"/>
              <w:spacing w:line="242" w:lineRule="auto"/>
              <w:ind w:left="170" w:right="1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Auxílio integrante da Política de Assistência Estudantil (PAE) do IFSP - Campus São José dos </w:t>
            </w:r>
            <w:proofErr w:type="gramStart"/>
            <w:r>
              <w:rPr>
                <w:i/>
                <w:sz w:val="18"/>
                <w:szCs w:val="18"/>
              </w:rPr>
              <w:t>Campos,  em</w:t>
            </w:r>
            <w:proofErr w:type="gramEnd"/>
            <w:r>
              <w:rPr>
                <w:i/>
                <w:sz w:val="18"/>
                <w:szCs w:val="18"/>
              </w:rPr>
              <w:t xml:space="preserve"> conformidade com o Decreto nº. 7.234, de 19 de julho de 2010 e Resoluções CS Nº 41 e 42, de 02 de junho de 2015.</w:t>
            </w:r>
          </w:p>
          <w:p w14:paraId="627F4409" w14:textId="77777777" w:rsidR="004D21D9" w:rsidRDefault="004D21D9">
            <w:pPr>
              <w:widowControl w:val="0"/>
              <w:spacing w:line="381" w:lineRule="auto"/>
              <w:ind w:left="185" w:right="32"/>
              <w:jc w:val="both"/>
              <w:rPr>
                <w:rFonts w:ascii="Arial MT" w:eastAsia="Arial MT" w:hAnsi="Arial MT" w:cs="Arial MT"/>
                <w:sz w:val="18"/>
                <w:szCs w:val="18"/>
              </w:rPr>
            </w:pPr>
          </w:p>
          <w:p w14:paraId="476204C8" w14:textId="77777777" w:rsidR="004D21D9" w:rsidRDefault="004D21D9">
            <w:pPr>
              <w:widowControl w:val="0"/>
              <w:spacing w:before="187" w:line="240" w:lineRule="auto"/>
              <w:rPr>
                <w:b/>
                <w:sz w:val="18"/>
                <w:szCs w:val="18"/>
              </w:rPr>
            </w:pPr>
          </w:p>
          <w:p w14:paraId="165E3BA2" w14:textId="77777777" w:rsidR="004D21D9" w:rsidRDefault="00000000">
            <w:pPr>
              <w:widowControl w:val="0"/>
              <w:tabs>
                <w:tab w:val="left" w:pos="7494"/>
                <w:tab w:val="left" w:pos="8166"/>
                <w:tab w:val="left" w:pos="9154"/>
              </w:tabs>
              <w:spacing w:line="240" w:lineRule="auto"/>
              <w:ind w:left="6954"/>
              <w:rPr>
                <w:rFonts w:ascii="Arial MT" w:eastAsia="Arial MT" w:hAnsi="Arial MT" w:cs="Arial MT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.</w:t>
            </w:r>
          </w:p>
          <w:p w14:paraId="38227A90" w14:textId="77777777" w:rsidR="004D21D9" w:rsidRDefault="004D21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DC4AF72" w14:textId="77777777" w:rsidR="004D21D9" w:rsidRDefault="004D21D9">
            <w:pPr>
              <w:widowControl w:val="0"/>
              <w:spacing w:before="53" w:line="240" w:lineRule="auto"/>
              <w:rPr>
                <w:b/>
                <w:sz w:val="20"/>
                <w:szCs w:val="20"/>
              </w:rPr>
            </w:pPr>
          </w:p>
          <w:p w14:paraId="1D8B66AF" w14:textId="77777777" w:rsidR="004D21D9" w:rsidRDefault="00000000">
            <w:pPr>
              <w:widowControl w:val="0"/>
              <w:spacing w:line="20" w:lineRule="auto"/>
              <w:ind w:left="324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CF54511" wp14:editId="08674E7B">
                      <wp:extent cx="1863725" cy="8890"/>
                      <wp:effectExtent l="0" t="0" r="0" b="0"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3725" cy="8890"/>
                                <a:chOff x="4414125" y="3775175"/>
                                <a:chExt cx="1863750" cy="9550"/>
                              </a:xfrm>
                            </wpg:grpSpPr>
                            <wpg:grpSp>
                              <wpg:cNvPr id="629350808" name="Agrupar 629350808"/>
                              <wpg:cNvGrpSpPr/>
                              <wpg:grpSpPr>
                                <a:xfrm>
                                  <a:off x="4414138" y="3775555"/>
                                  <a:ext cx="1863725" cy="8875"/>
                                  <a:chOff x="0" y="0"/>
                                  <a:chExt cx="1863725" cy="8875"/>
                                </a:xfrm>
                              </wpg:grpSpPr>
                              <wps:wsp>
                                <wps:cNvPr id="1623351623" name="Retângulo 1623351623"/>
                                <wps:cNvSpPr/>
                                <wps:spPr>
                                  <a:xfrm>
                                    <a:off x="0" y="0"/>
                                    <a:ext cx="1863725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DAD412" w14:textId="77777777" w:rsidR="004D21D9" w:rsidRDefault="004D21D9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0652934" name="Forma Livre: Forma 500652934"/>
                                <wps:cNvSpPr/>
                                <wps:spPr>
                                  <a:xfrm>
                                    <a:off x="0" y="4400"/>
                                    <a:ext cx="1863725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63725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8633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63725" cy="889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3725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7EEF8E1" w14:textId="77777777" w:rsidR="004D21D9" w:rsidRDefault="00000000">
            <w:pPr>
              <w:widowControl w:val="0"/>
              <w:spacing w:before="111" w:line="240" w:lineRule="auto"/>
              <w:ind w:left="191"/>
              <w:jc w:val="center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>Estudante</w:t>
            </w:r>
          </w:p>
          <w:p w14:paraId="75CE9724" w14:textId="77777777" w:rsidR="004D21D9" w:rsidRDefault="00000000">
            <w:pPr>
              <w:widowControl w:val="0"/>
              <w:spacing w:before="6" w:line="240" w:lineRule="auto"/>
              <w:ind w:left="171"/>
              <w:rPr>
                <w:b/>
              </w:rPr>
            </w:pPr>
            <w:r>
              <w:rPr>
                <w:b/>
              </w:rPr>
              <w:t>(Para uso do IFSP)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 wp14:anchorId="7E3A8C16" wp14:editId="271D2C2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165100</wp:posOffset>
                      </wp:positionV>
                      <wp:extent cx="5740400" cy="927100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0400" cy="927100"/>
                                <a:chOff x="2475775" y="3316425"/>
                                <a:chExt cx="5740450" cy="927125"/>
                              </a:xfrm>
                            </wpg:grpSpPr>
                            <wpg:grpSp>
                              <wpg:cNvPr id="1593026385" name="Agrupar 1593026385"/>
                              <wpg:cNvGrpSpPr/>
                              <wpg:grpSpPr>
                                <a:xfrm>
                                  <a:off x="2475800" y="3316450"/>
                                  <a:ext cx="5740400" cy="927100"/>
                                  <a:chOff x="0" y="0"/>
                                  <a:chExt cx="5740400" cy="927100"/>
                                </a:xfrm>
                              </wpg:grpSpPr>
                              <wps:wsp>
                                <wps:cNvPr id="924091997" name="Retângulo 924091997"/>
                                <wps:cNvSpPr/>
                                <wps:spPr>
                                  <a:xfrm>
                                    <a:off x="0" y="0"/>
                                    <a:ext cx="57404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9A5D63" w14:textId="77777777" w:rsidR="004D21D9" w:rsidRDefault="004D21D9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9725170" name="Forma Livre: Forma 1269725170"/>
                                <wps:cNvSpPr/>
                                <wps:spPr>
                                  <a:xfrm>
                                    <a:off x="3675" y="0"/>
                                    <a:ext cx="5724525" cy="9239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24525" h="923925" extrusionOk="0">
                                        <a:moveTo>
                                          <a:pt x="5724525" y="923925"/>
                                        </a:moveTo>
                                        <a:lnTo>
                                          <a:pt x="0" y="9239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724525" y="0"/>
                                        </a:lnTo>
                                        <a:lnTo>
                                          <a:pt x="5724525" y="9239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83509749" name="Forma Livre: Forma 783509749"/>
                                <wps:cNvSpPr/>
                                <wps:spPr>
                                  <a:xfrm>
                                    <a:off x="2478312" y="574655"/>
                                    <a:ext cx="3183890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8389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832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8563702" name="Forma Livre: Forma 88563702"/>
                                <wps:cNvSpPr/>
                                <wps:spPr>
                                  <a:xfrm>
                                    <a:off x="0" y="0"/>
                                    <a:ext cx="5734050" cy="9271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34050" h="927100" extrusionOk="0">
                                        <a:moveTo>
                                          <a:pt x="6350" y="0"/>
                                        </a:moveTo>
                                        <a:lnTo>
                                          <a:pt x="6350" y="927100"/>
                                        </a:lnTo>
                                      </a:path>
                                      <a:path w="5734050" h="927100" extrusionOk="0">
                                        <a:moveTo>
                                          <a:pt x="5734050" y="0"/>
                                        </a:moveTo>
                                        <a:lnTo>
                                          <a:pt x="5734050" y="927100"/>
                                        </a:lnTo>
                                      </a:path>
                                      <a:path w="5734050" h="927100" extrusionOk="0">
                                        <a:moveTo>
                                          <a:pt x="0" y="6350"/>
                                        </a:moveTo>
                                        <a:lnTo>
                                          <a:pt x="5727700" y="6350"/>
                                        </a:lnTo>
                                      </a:path>
                                      <a:path w="5734050" h="927100" extrusionOk="0">
                                        <a:moveTo>
                                          <a:pt x="0" y="920749"/>
                                        </a:moveTo>
                                        <a:lnTo>
                                          <a:pt x="5727700" y="920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165100</wp:posOffset>
                      </wp:positionV>
                      <wp:extent cx="5740400" cy="9271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0400" cy="927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1894441" w14:textId="77777777" w:rsidR="004D21D9" w:rsidRDefault="00000000">
            <w:pPr>
              <w:widowControl w:val="0"/>
              <w:spacing w:before="149" w:line="240" w:lineRule="auto"/>
              <w:ind w:left="530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>Recebido em:</w:t>
            </w:r>
          </w:p>
          <w:p w14:paraId="5A0C34F9" w14:textId="77777777" w:rsidR="004D21D9" w:rsidRDefault="00000000">
            <w:pPr>
              <w:widowControl w:val="0"/>
              <w:tabs>
                <w:tab w:val="left" w:pos="7476"/>
                <w:tab w:val="left" w:pos="8148"/>
                <w:tab w:val="left" w:pos="9065"/>
              </w:tabs>
              <w:spacing w:before="4" w:line="240" w:lineRule="auto"/>
              <w:ind w:left="6865"/>
              <w:rPr>
                <w:rFonts w:ascii="Arial MT" w:eastAsia="Arial MT" w:hAnsi="Arial MT" w:cs="Arial MT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  <w:u w:val="single"/>
              </w:rPr>
              <w:t>/</w:t>
            </w:r>
            <w:r>
              <w:rPr>
                <w:rFonts w:ascii="Arial MT" w:eastAsia="Arial MT" w:hAnsi="Arial MT" w:cs="Arial MT"/>
                <w:u w:val="single"/>
              </w:rPr>
              <w:tab/>
              <w:t>/</w:t>
            </w:r>
            <w:r>
              <w:rPr>
                <w:rFonts w:ascii="Arial MT" w:eastAsia="Arial MT" w:hAnsi="Arial MT" w:cs="Arial MT"/>
                <w:u w:val="single"/>
              </w:rPr>
              <w:tab/>
            </w:r>
          </w:p>
          <w:p w14:paraId="2159199D" w14:textId="77777777" w:rsidR="004D21D9" w:rsidRDefault="004D21D9">
            <w:pPr>
              <w:widowControl w:val="0"/>
              <w:spacing w:before="182" w:line="240" w:lineRule="auto"/>
              <w:rPr>
                <w:b/>
              </w:rPr>
            </w:pPr>
          </w:p>
          <w:p w14:paraId="723857C0" w14:textId="77777777" w:rsidR="004D21D9" w:rsidRDefault="00000000">
            <w:pPr>
              <w:widowControl w:val="0"/>
              <w:spacing w:before="1" w:line="240" w:lineRule="auto"/>
              <w:ind w:left="4563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>Servidor responsável pelo recebimento</w:t>
            </w:r>
          </w:p>
        </w:tc>
      </w:tr>
    </w:tbl>
    <w:p w14:paraId="5ABD31B3" w14:textId="77777777" w:rsidR="004D21D9" w:rsidRDefault="004D21D9">
      <w:pPr>
        <w:widowControl w:val="0"/>
        <w:spacing w:line="240" w:lineRule="auto"/>
      </w:pPr>
    </w:p>
    <w:sectPr w:rsidR="004D21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D9"/>
    <w:rsid w:val="004D21D9"/>
    <w:rsid w:val="00D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D23E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IFSP</dc:creator>
  <cp:lastModifiedBy>Juliana de Toledo  Bernardes</cp:lastModifiedBy>
  <cp:revision>2</cp:revision>
  <dcterms:created xsi:type="dcterms:W3CDTF">2024-02-06T18:43:00Z</dcterms:created>
  <dcterms:modified xsi:type="dcterms:W3CDTF">2024-02-06T18:43:00Z</dcterms:modified>
</cp:coreProperties>
</file>