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DBD4" w14:textId="77777777" w:rsidR="00F73A5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noProof/>
        </w:rPr>
        <w:drawing>
          <wp:inline distT="114300" distB="114300" distL="114300" distR="114300" wp14:anchorId="0F985C83" wp14:editId="6321C3D6">
            <wp:extent cx="990600" cy="97631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B40E50" w14:textId="77777777" w:rsidR="00F73A5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_heading=h.k3jsevbrh3zy" w:colFirst="0" w:colLast="0"/>
      <w:bookmarkEnd w:id="1"/>
      <w:r>
        <w:rPr>
          <w:rFonts w:ascii="Times New Roman" w:eastAsia="Times New Roman" w:hAnsi="Times New Roman" w:cs="Times New Roman"/>
          <w:b/>
        </w:rPr>
        <w:t>ANEXO V</w:t>
      </w:r>
    </w:p>
    <w:p w14:paraId="3695D2AE" w14:textId="77777777" w:rsidR="00F73A5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SOLICITAÇÃO DE AUXÍLIO TRANSPORTE</w:t>
      </w:r>
    </w:p>
    <w:p w14:paraId="2CC0273E" w14:textId="77777777" w:rsidR="00F73A51" w:rsidRDefault="00F73A51">
      <w:pPr>
        <w:spacing w:after="192"/>
        <w:rPr>
          <w:rFonts w:ascii="Times New Roman" w:eastAsia="Times New Roman" w:hAnsi="Times New Roman" w:cs="Times New Roman"/>
        </w:rPr>
      </w:pPr>
    </w:p>
    <w:tbl>
      <w:tblPr>
        <w:tblStyle w:val="a4"/>
        <w:tblW w:w="10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1"/>
      </w:tblGrid>
      <w:tr w:rsidR="00F73A51" w14:paraId="510E1826" w14:textId="77777777">
        <w:tc>
          <w:tcPr>
            <w:tcW w:w="10061" w:type="dxa"/>
          </w:tcPr>
          <w:p w14:paraId="62AE3AAE" w14:textId="77777777" w:rsidR="00F73A51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Estudante:</w:t>
            </w:r>
          </w:p>
        </w:tc>
      </w:tr>
      <w:tr w:rsidR="00F73A51" w14:paraId="28F5F874" w14:textId="77777777">
        <w:tc>
          <w:tcPr>
            <w:tcW w:w="10061" w:type="dxa"/>
          </w:tcPr>
          <w:p w14:paraId="24C15C13" w14:textId="77777777" w:rsidR="00F73A51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Curso:</w:t>
            </w:r>
          </w:p>
        </w:tc>
      </w:tr>
      <w:tr w:rsidR="00F73A51" w14:paraId="3AF997ED" w14:textId="77777777">
        <w:tc>
          <w:tcPr>
            <w:tcW w:w="10061" w:type="dxa"/>
          </w:tcPr>
          <w:p w14:paraId="7F4952C7" w14:textId="77777777" w:rsidR="00F73A51" w:rsidRDefault="00000000">
            <w:pPr>
              <w:tabs>
                <w:tab w:val="center" w:pos="3891"/>
              </w:tabs>
              <w:spacing w:after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Prontuário:</w:t>
            </w:r>
          </w:p>
        </w:tc>
      </w:tr>
    </w:tbl>
    <w:p w14:paraId="14462DDA" w14:textId="77777777" w:rsidR="00F73A51" w:rsidRDefault="00F73A51">
      <w:pPr>
        <w:spacing w:after="0" w:line="240" w:lineRule="auto"/>
        <w:ind w:left="11"/>
        <w:rPr>
          <w:rFonts w:ascii="Times New Roman" w:eastAsia="Times New Roman" w:hAnsi="Times New Roman" w:cs="Times New Roman"/>
        </w:rPr>
      </w:pPr>
    </w:p>
    <w:p w14:paraId="6359B3FF" w14:textId="77777777" w:rsidR="00F73A51" w:rsidRDefault="00000000">
      <w:pPr>
        <w:spacing w:after="0" w:line="240" w:lineRule="auto"/>
        <w:ind w:left="1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Endereço Residencial: </w:t>
      </w:r>
    </w:p>
    <w:tbl>
      <w:tblPr>
        <w:tblStyle w:val="a5"/>
        <w:tblW w:w="1005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1"/>
      </w:tblGrid>
      <w:tr w:rsidR="00F73A51" w14:paraId="2F94D806" w14:textId="77777777">
        <w:tc>
          <w:tcPr>
            <w:tcW w:w="10051" w:type="dxa"/>
          </w:tcPr>
          <w:p w14:paraId="035B397F" w14:textId="77777777" w:rsidR="00F73A51" w:rsidRDefault="00F73A51">
            <w:pPr>
              <w:spacing w:after="179"/>
              <w:rPr>
                <w:rFonts w:ascii="Times New Roman" w:eastAsia="Times New Roman" w:hAnsi="Times New Roman" w:cs="Times New Roman"/>
              </w:rPr>
            </w:pPr>
          </w:p>
          <w:p w14:paraId="5DB97A47" w14:textId="77777777" w:rsidR="00F73A51" w:rsidRDefault="00F73A51">
            <w:pPr>
              <w:spacing w:after="179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C303D09" w14:textId="77777777" w:rsidR="00F73A51" w:rsidRDefault="00F73A5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A280D2" w14:textId="77777777" w:rsidR="00F73A51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Assinalar os dias de utilização do Auxílio Transporte no trajeto residência-Campus-residência</w:t>
      </w:r>
    </w:p>
    <w:tbl>
      <w:tblPr>
        <w:tblStyle w:val="a6"/>
        <w:tblW w:w="10027" w:type="dxa"/>
        <w:tblInd w:w="32" w:type="dxa"/>
        <w:tblLayout w:type="fixed"/>
        <w:tblLook w:val="0400" w:firstRow="0" w:lastRow="0" w:firstColumn="0" w:lastColumn="0" w:noHBand="0" w:noVBand="1"/>
      </w:tblPr>
      <w:tblGrid>
        <w:gridCol w:w="1663"/>
        <w:gridCol w:w="1985"/>
        <w:gridCol w:w="1701"/>
        <w:gridCol w:w="1559"/>
        <w:gridCol w:w="1559"/>
        <w:gridCol w:w="1560"/>
      </w:tblGrid>
      <w:tr w:rsidR="00F73A51" w14:paraId="27C41C2E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3234F08D" w14:textId="77777777" w:rsidR="00F73A5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Deslocamento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33FD1928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Segunda-feira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0FBAD566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Terça-feira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0D995092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Quarta-feira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4DB4B273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Quinta-feira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282ED592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Sexta-feira</w:t>
            </w:r>
          </w:p>
        </w:tc>
      </w:tr>
      <w:tr w:rsidR="00F73A51" w14:paraId="475F998E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2979D7E5" w14:textId="77777777" w:rsidR="00F73A5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425C3519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666DCFCE" w14:textId="77777777" w:rsidR="00F73A51" w:rsidRDefault="00000000">
            <w:pPr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1DC9F5DE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67EA0BEE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2C2C2C"/>
              <w:right w:val="single" w:sz="5" w:space="0" w:color="7F7F7F"/>
            </w:tcBorders>
          </w:tcPr>
          <w:p w14:paraId="18D891D7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</w:tr>
      <w:tr w:rsidR="00F73A51" w14:paraId="2C2974A1" w14:textId="77777777">
        <w:trPr>
          <w:trHeight w:val="300"/>
        </w:trPr>
        <w:tc>
          <w:tcPr>
            <w:tcW w:w="1663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3992BC1F" w14:textId="77777777" w:rsidR="00F73A51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Volta</w:t>
            </w:r>
          </w:p>
        </w:tc>
        <w:tc>
          <w:tcPr>
            <w:tcW w:w="1985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4D47BB71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701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53EEB125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070EC325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59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5C6108BA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  <w:tc>
          <w:tcPr>
            <w:tcW w:w="1560" w:type="dxa"/>
            <w:tcBorders>
              <w:top w:val="single" w:sz="5" w:space="0" w:color="2C2C2C"/>
              <w:left w:val="single" w:sz="5" w:space="0" w:color="7F7F7F"/>
              <w:bottom w:val="single" w:sz="5" w:space="0" w:color="7F7F7F"/>
              <w:right w:val="single" w:sz="5" w:space="0" w:color="7F7F7F"/>
            </w:tcBorders>
          </w:tcPr>
          <w:p w14:paraId="1198C0CF" w14:textId="77777777" w:rsidR="00F73A51" w:rsidRDefault="00000000">
            <w:pPr>
              <w:ind w:left="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[   ]</w:t>
            </w:r>
          </w:p>
        </w:tc>
      </w:tr>
    </w:tbl>
    <w:p w14:paraId="4D6C1D81" w14:textId="77777777" w:rsidR="00F73A51" w:rsidRDefault="00000000">
      <w:pPr>
        <w:spacing w:after="0" w:line="240" w:lineRule="auto"/>
        <w:ind w:left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7B4AF9C" w14:textId="77777777" w:rsidR="00F73A51" w:rsidRDefault="00F73A51">
      <w:pPr>
        <w:spacing w:after="0" w:line="240" w:lineRule="auto"/>
        <w:ind w:left="3"/>
        <w:rPr>
          <w:rFonts w:ascii="Times New Roman" w:eastAsia="Times New Roman" w:hAnsi="Times New Roman" w:cs="Times New Roman"/>
          <w:u w:val="single"/>
        </w:rPr>
      </w:pPr>
    </w:p>
    <w:tbl>
      <w:tblPr>
        <w:tblStyle w:val="a7"/>
        <w:tblW w:w="1017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"/>
        <w:gridCol w:w="3829"/>
        <w:gridCol w:w="2977"/>
        <w:gridCol w:w="2410"/>
      </w:tblGrid>
      <w:tr w:rsidR="00F73A51" w14:paraId="6A0C66A3" w14:textId="77777777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79C1D407" w14:textId="77777777" w:rsidR="00F73A51" w:rsidRDefault="00F73A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BF00103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 de Transporte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12" w:space="0" w:color="000000"/>
            </w:tcBorders>
          </w:tcPr>
          <w:p w14:paraId="61639C4A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da Linha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456FB8AC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Número da Linha</w:t>
            </w:r>
          </w:p>
        </w:tc>
      </w:tr>
      <w:tr w:rsidR="00F73A51" w14:paraId="3EAF09D1" w14:textId="77777777"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A7858" w14:textId="77777777" w:rsidR="00F73A51" w:rsidRDefault="00F73A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12" w:space="0" w:color="000000"/>
              <w:left w:val="single" w:sz="4" w:space="0" w:color="000000"/>
            </w:tcBorders>
          </w:tcPr>
          <w:p w14:paraId="0A77AED9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2C7B7D72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18884440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3A51" w14:paraId="1FF90D5B" w14:textId="77777777"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18641A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14:paraId="2EC516BB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5A05E33E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EEB9D29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3A51" w14:paraId="0C53C80A" w14:textId="77777777">
        <w:tc>
          <w:tcPr>
            <w:tcW w:w="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821F45" w14:textId="77777777" w:rsidR="00F73A51" w:rsidRDefault="00F73A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12" w:space="0" w:color="000000"/>
            </w:tcBorders>
          </w:tcPr>
          <w:p w14:paraId="0AF67149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14:paraId="2B64C17B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535F5BDB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3A51" w14:paraId="53C9FE68" w14:textId="77777777">
        <w:tc>
          <w:tcPr>
            <w:tcW w:w="96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DD531" w14:textId="77777777" w:rsidR="00F73A51" w:rsidRDefault="00F73A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top w:val="single" w:sz="12" w:space="0" w:color="000000"/>
              <w:left w:val="single" w:sz="4" w:space="0" w:color="000000"/>
            </w:tcBorders>
          </w:tcPr>
          <w:p w14:paraId="4A587D0F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000000"/>
            </w:tcBorders>
          </w:tcPr>
          <w:p w14:paraId="3FC2947F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12" w:space="0" w:color="000000"/>
            </w:tcBorders>
          </w:tcPr>
          <w:p w14:paraId="26C7A321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3A51" w14:paraId="59FAD7CA" w14:textId="77777777">
        <w:tc>
          <w:tcPr>
            <w:tcW w:w="9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1B852" w14:textId="77777777" w:rsidR="00F73A51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VOLTA</w:t>
            </w:r>
          </w:p>
        </w:tc>
        <w:tc>
          <w:tcPr>
            <w:tcW w:w="3829" w:type="dxa"/>
            <w:tcBorders>
              <w:left w:val="single" w:sz="4" w:space="0" w:color="000000"/>
              <w:bottom w:val="single" w:sz="4" w:space="0" w:color="000000"/>
            </w:tcBorders>
          </w:tcPr>
          <w:p w14:paraId="1978E1C8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14:paraId="4D7A6DC7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CD24701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3A51" w14:paraId="32D903CC" w14:textId="77777777">
        <w:tc>
          <w:tcPr>
            <w:tcW w:w="96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3545EA" w14:textId="77777777" w:rsidR="00F73A51" w:rsidRDefault="00F73A5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9" w:type="dxa"/>
            <w:tcBorders>
              <w:left w:val="single" w:sz="4" w:space="0" w:color="000000"/>
              <w:bottom w:val="single" w:sz="12" w:space="0" w:color="000000"/>
            </w:tcBorders>
          </w:tcPr>
          <w:p w14:paraId="21C7DA35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000000"/>
            </w:tcBorders>
          </w:tcPr>
          <w:p w14:paraId="0B0ADF93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12" w:space="0" w:color="000000"/>
            </w:tcBorders>
          </w:tcPr>
          <w:p w14:paraId="3B2FC658" w14:textId="77777777" w:rsidR="00F73A51" w:rsidRDefault="00F73A5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A737D2E" w14:textId="77777777" w:rsidR="00F73A51" w:rsidRDefault="00F73A51">
      <w:pPr>
        <w:spacing w:after="0"/>
        <w:ind w:left="3"/>
        <w:rPr>
          <w:rFonts w:ascii="Times New Roman" w:eastAsia="Times New Roman" w:hAnsi="Times New Roman" w:cs="Times New Roman"/>
          <w:u w:val="single"/>
        </w:rPr>
      </w:pPr>
    </w:p>
    <w:p w14:paraId="4B961FE8" w14:textId="77777777" w:rsidR="00F73A51" w:rsidRDefault="00000000">
      <w:pPr>
        <w:spacing w:after="0"/>
        <w:ind w:left="3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a empresa de ônibus utilizada NÃO fornece PASSE LIVRE</w:t>
      </w:r>
    </w:p>
    <w:p w14:paraId="5952EB16" w14:textId="77777777" w:rsidR="00F73A51" w:rsidRDefault="00000000">
      <w:pPr>
        <w:spacing w:after="0"/>
        <w:ind w:left="3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a empresa de ônibus utilizada fornece apenas MEIA tarifa para estudantes</w:t>
      </w:r>
    </w:p>
    <w:p w14:paraId="5D1182BB" w14:textId="77777777" w:rsidR="00F73A51" w:rsidRDefault="00000000">
      <w:pPr>
        <w:spacing w:after="0"/>
        <w:ind w:left="3" w:right="415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[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] Informo que devido a dificuldades de trajeto utilizado: residência-campus-residência, utilizo transporte particular (VAN/FRETADO)</w:t>
      </w:r>
    </w:p>
    <w:p w14:paraId="03D134AD" w14:textId="77777777" w:rsidR="00F73A51" w:rsidRDefault="00F73A51">
      <w:pPr>
        <w:spacing w:after="0"/>
        <w:ind w:left="3"/>
        <w:rPr>
          <w:rFonts w:ascii="Times New Roman" w:eastAsia="Times New Roman" w:hAnsi="Times New Roman" w:cs="Times New Roman"/>
          <w:b/>
        </w:rPr>
      </w:pPr>
    </w:p>
    <w:p w14:paraId="0BDE842D" w14:textId="77777777" w:rsidR="00F73A51" w:rsidRDefault="00000000">
      <w:pPr>
        <w:spacing w:after="179"/>
        <w:ind w:left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também estar ciente das penalidades legais* a que estou sujeito(a):</w:t>
      </w:r>
    </w:p>
    <w:p w14:paraId="6B9BE542" w14:textId="43B7AA10" w:rsidR="00F73A51" w:rsidRDefault="00000000" w:rsidP="00674AF7">
      <w:pPr>
        <w:spacing w:after="179"/>
        <w:ind w:left="9" w:right="41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*Código Penal – FALSIDADE IDEOLÓGICA Artigo 299: Omitir em documento público ou particular, declaração que dele devia constar, ou nele inserir ou fazer inserir declaração falsa ou diversa da que devia ser escrita, com o fim de prejudicar direito, criar obrigação ou alterar a verdade sobre fato juridicamente relevante: Pena: Reclusão, de um a cinco anos, e multa, se o documento é público, e reclusão de um a três anos, e multa, se o documento é particular. </w:t>
      </w:r>
    </w:p>
    <w:p w14:paraId="46DCECAB" w14:textId="7803F74F" w:rsidR="00F73A51" w:rsidRDefault="00000000" w:rsidP="00674AF7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São José dos Campos, ______ de _____________________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20_____.</w:t>
      </w:r>
    </w:p>
    <w:p w14:paraId="24702DCC" w14:textId="77777777" w:rsidR="00F73A51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7E999E22" w14:textId="77777777" w:rsidR="00F73A51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Estudante</w:t>
      </w:r>
    </w:p>
    <w:p w14:paraId="665472F0" w14:textId="77777777" w:rsidR="00F73A51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508814F2" w14:textId="12D60F16" w:rsidR="00F73A51" w:rsidRDefault="00000000" w:rsidP="00674AF7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Responsável pelo estudante menor de 18 anos</w:t>
      </w:r>
    </w:p>
    <w:sectPr w:rsidR="00F73A51">
      <w:headerReference w:type="default" r:id="rId8"/>
      <w:pgSz w:w="1192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66228" w14:textId="77777777" w:rsidR="00D373EE" w:rsidRDefault="00D373EE">
      <w:pPr>
        <w:spacing w:after="0" w:line="240" w:lineRule="auto"/>
      </w:pPr>
      <w:r>
        <w:separator/>
      </w:r>
    </w:p>
  </w:endnote>
  <w:endnote w:type="continuationSeparator" w:id="0">
    <w:p w14:paraId="1E6F139A" w14:textId="77777777" w:rsidR="00D373EE" w:rsidRDefault="00D37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119C" w14:textId="77777777" w:rsidR="00D373EE" w:rsidRDefault="00D373EE">
      <w:pPr>
        <w:spacing w:after="0" w:line="240" w:lineRule="auto"/>
      </w:pPr>
      <w:r>
        <w:separator/>
      </w:r>
    </w:p>
  </w:footnote>
  <w:footnote w:type="continuationSeparator" w:id="0">
    <w:p w14:paraId="04C1AFB5" w14:textId="77777777" w:rsidR="00D373EE" w:rsidRDefault="00D37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0DE" w14:textId="77777777" w:rsidR="00F73A51" w:rsidRDefault="00F73A5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8"/>
      <w:tblW w:w="10475" w:type="dxa"/>
      <w:tblInd w:w="-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916"/>
      <w:gridCol w:w="4559"/>
    </w:tblGrid>
    <w:tr w:rsidR="00F73A51" w14:paraId="5B252CE4" w14:textId="77777777">
      <w:tc>
        <w:tcPr>
          <w:tcW w:w="5916" w:type="dxa"/>
        </w:tcPr>
        <w:p w14:paraId="3ABF9992" w14:textId="77777777" w:rsidR="00F73A51" w:rsidRDefault="00F73A51">
          <w:pPr>
            <w:spacing w:line="265" w:lineRule="auto"/>
            <w:ind w:right="613"/>
            <w:jc w:val="both"/>
          </w:pPr>
        </w:p>
      </w:tc>
      <w:tc>
        <w:tcPr>
          <w:tcW w:w="4559" w:type="dxa"/>
        </w:tcPr>
        <w:p w14:paraId="637358DE" w14:textId="77777777" w:rsidR="00F73A51" w:rsidRDefault="00F73A51">
          <w:pPr>
            <w:spacing w:line="265" w:lineRule="auto"/>
            <w:ind w:right="613"/>
            <w:jc w:val="right"/>
          </w:pPr>
        </w:p>
      </w:tc>
    </w:tr>
  </w:tbl>
  <w:p w14:paraId="3C38046A" w14:textId="77777777" w:rsidR="00F73A51" w:rsidRDefault="00F73A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51"/>
    <w:rsid w:val="00674AF7"/>
    <w:rsid w:val="00D373EE"/>
    <w:rsid w:val="00F7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B7C2"/>
  <w15:docId w15:val="{842A5205-D334-4772-B7F3-55D12F5A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8"/>
      <w:ind w:left="7"/>
      <w:outlineLvl w:val="0"/>
    </w:pPr>
    <w:rPr>
      <w:color w:val="000000"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033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10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033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0C6FC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rsid w:val="00AE1D97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E1D9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8633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8633A"/>
    <w:pPr>
      <w:suppressLineNumbers/>
    </w:pPr>
  </w:style>
  <w:style w:type="paragraph" w:customStyle="1" w:styleId="Textbody">
    <w:name w:val="Text body"/>
    <w:basedOn w:val="Standard"/>
    <w:rsid w:val="0088633A"/>
    <w:pPr>
      <w:spacing w:after="120"/>
    </w:pPr>
    <w:rPr>
      <w:rFonts w:eastAsia="Lucida Sans Unicode"/>
    </w:rPr>
  </w:style>
  <w:style w:type="paragraph" w:styleId="PargrafodaLista">
    <w:name w:val="List Paragraph"/>
    <w:basedOn w:val="Normal"/>
    <w:uiPriority w:val="34"/>
    <w:qFormat/>
    <w:rsid w:val="00C53C9B"/>
    <w:pPr>
      <w:ind w:left="720" w:right="5" w:hanging="10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C53C9B"/>
    <w:rPr>
      <w:color w:val="0563C1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54" w:type="dxa"/>
        <w:left w:w="30" w:type="dxa"/>
        <w:bottom w:w="0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VFO1sakmzywC9udqTJLNufqMcA==">CgMxLjAyCGguZ2pkZ3hzMg5oLmszanNldmJyaDN6eTIJaC4zMGowemxsOAByITEteVkwQWdHSk85dkkxeDFGcDZZck1lc3FSanR6VFdIVg==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Renomear</dc:creator>
  <cp:lastModifiedBy>Juliana de Toledo  Bernardes</cp:lastModifiedBy>
  <cp:revision>2</cp:revision>
  <dcterms:created xsi:type="dcterms:W3CDTF">2024-02-06T18:26:00Z</dcterms:created>
  <dcterms:modified xsi:type="dcterms:W3CDTF">2024-02-06T18:26:00Z</dcterms:modified>
</cp:coreProperties>
</file>