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7"/>
        <w:gridCol w:w="1392"/>
        <w:gridCol w:w="906"/>
        <w:gridCol w:w="892"/>
        <w:gridCol w:w="4773"/>
      </w:tblGrid>
      <w:tr w:rsidR="009F3B30" w:rsidTr="009F3B30">
        <w:tc>
          <w:tcPr>
            <w:tcW w:w="2016" w:type="dxa"/>
          </w:tcPr>
          <w:p w:rsidR="009F3B30" w:rsidRDefault="009F3B30" w:rsidP="00B86793">
            <w:r>
              <w:t>Curso</w:t>
            </w:r>
          </w:p>
        </w:tc>
        <w:tc>
          <w:tcPr>
            <w:tcW w:w="2017" w:type="dxa"/>
          </w:tcPr>
          <w:p w:rsidR="009F3B30" w:rsidRDefault="009F3B30" w:rsidP="00B86793">
            <w:r>
              <w:t>Coordenador</w:t>
            </w:r>
          </w:p>
        </w:tc>
        <w:tc>
          <w:tcPr>
            <w:tcW w:w="1852" w:type="dxa"/>
          </w:tcPr>
          <w:p w:rsidR="009F3B30" w:rsidRDefault="009F3B30" w:rsidP="00B86793">
            <w:r>
              <w:t>Dia</w:t>
            </w:r>
          </w:p>
        </w:tc>
        <w:tc>
          <w:tcPr>
            <w:tcW w:w="1847" w:type="dxa"/>
          </w:tcPr>
          <w:p w:rsidR="009F3B30" w:rsidRDefault="009F3B30" w:rsidP="00B86793">
            <w:r>
              <w:t>Horário</w:t>
            </w:r>
          </w:p>
        </w:tc>
        <w:tc>
          <w:tcPr>
            <w:tcW w:w="1618" w:type="dxa"/>
          </w:tcPr>
          <w:p w:rsidR="009F3B30" w:rsidRDefault="009F3B30" w:rsidP="00B86793">
            <w:r>
              <w:t>Link</w:t>
            </w:r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>Engenharia de Controle e Automação</w:t>
            </w:r>
          </w:p>
        </w:tc>
        <w:tc>
          <w:tcPr>
            <w:tcW w:w="2017" w:type="dxa"/>
          </w:tcPr>
          <w:p w:rsidR="009F3B30" w:rsidRDefault="009F3B30" w:rsidP="00B86793">
            <w:r>
              <w:t>Carlos Silva</w:t>
            </w:r>
          </w:p>
        </w:tc>
        <w:tc>
          <w:tcPr>
            <w:tcW w:w="1852" w:type="dxa"/>
          </w:tcPr>
          <w:p w:rsidR="009F3B30" w:rsidRDefault="009F3B30" w:rsidP="00B86793">
            <w:r>
              <w:t>Quarta-feira (25/03)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19:00 às 20:00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4" w:history="1">
              <w:r w:rsidRPr="0069102B">
                <w:rPr>
                  <w:rStyle w:val="Hyperlink"/>
                </w:rPr>
                <w:t>https://conferenciaweb.rnp.br/webconf/fernando-henrique-gomes-de-souza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>Técnico em Mecânica</w:t>
            </w:r>
          </w:p>
        </w:tc>
        <w:tc>
          <w:tcPr>
            <w:tcW w:w="2017" w:type="dxa"/>
          </w:tcPr>
          <w:p w:rsidR="009F3B30" w:rsidRDefault="009F3B30" w:rsidP="00B86793">
            <w:r>
              <w:t>Camilla</w:t>
            </w:r>
          </w:p>
        </w:tc>
        <w:tc>
          <w:tcPr>
            <w:tcW w:w="1852" w:type="dxa"/>
          </w:tcPr>
          <w:p w:rsidR="009F3B30" w:rsidRDefault="009F3B30" w:rsidP="00B86793">
            <w:r>
              <w:t>Quarta-feira (25/03)</w:t>
            </w:r>
          </w:p>
        </w:tc>
        <w:tc>
          <w:tcPr>
            <w:tcW w:w="1847" w:type="dxa"/>
          </w:tcPr>
          <w:p w:rsidR="009F3B30" w:rsidRDefault="009F3B30" w:rsidP="00B86793">
            <w:r>
              <w:t>21:00 às 22:00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5" w:history="1">
              <w:r w:rsidRPr="0069102B">
                <w:rPr>
                  <w:rStyle w:val="Hyperlink"/>
                </w:rPr>
                <w:t>https://conferenciaweb.rnp.br/webconf/camilla-gandine-goncalves</w:t>
              </w:r>
            </w:hyperlink>
            <w:r>
              <w:t xml:space="preserve"> </w:t>
            </w:r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 xml:space="preserve">Licenciatura em Matemática </w:t>
            </w:r>
          </w:p>
        </w:tc>
        <w:tc>
          <w:tcPr>
            <w:tcW w:w="2017" w:type="dxa"/>
          </w:tcPr>
          <w:p w:rsidR="009F3B30" w:rsidRDefault="009F3B30" w:rsidP="00B86793">
            <w:r>
              <w:t>Fabiane</w:t>
            </w:r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09:00 às 10:00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6" w:history="1">
              <w:r w:rsidRPr="0069102B">
                <w:rPr>
                  <w:rStyle w:val="Hyperlink"/>
                </w:rPr>
                <w:t>https://conferenciaweb.rnp.br/webconf/fabiane-guimaraes-vieira-marcondes</w:t>
              </w:r>
            </w:hyperlink>
            <w:r>
              <w:t xml:space="preserve"> </w:t>
            </w:r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>Licenciatura em Química</w:t>
            </w:r>
          </w:p>
        </w:tc>
        <w:tc>
          <w:tcPr>
            <w:tcW w:w="2017" w:type="dxa"/>
          </w:tcPr>
          <w:p w:rsidR="009F3B30" w:rsidRDefault="009F3B30" w:rsidP="00B86793">
            <w:r>
              <w:t>Andrea</w:t>
            </w:r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10:00 às 11:00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7" w:history="1">
              <w:r w:rsidRPr="0069102B">
                <w:rPr>
                  <w:rStyle w:val="Hyperlink"/>
                </w:rPr>
                <w:t>https://conferenciaweb.rnp.br/webconf/andrea-santos-liu</w:t>
              </w:r>
            </w:hyperlink>
            <w:r>
              <w:t xml:space="preserve"> </w:t>
            </w:r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>Engenharia de Mecânica</w:t>
            </w:r>
          </w:p>
        </w:tc>
        <w:tc>
          <w:tcPr>
            <w:tcW w:w="2017" w:type="dxa"/>
          </w:tcPr>
          <w:p w:rsidR="009F3B30" w:rsidRDefault="009F3B30" w:rsidP="00B86793">
            <w:r>
              <w:t>Cristina</w:t>
            </w:r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16:00 às 17:00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8" w:history="1">
              <w:r w:rsidRPr="0069102B">
                <w:rPr>
                  <w:rStyle w:val="Hyperlink"/>
                </w:rPr>
                <w:t>https://conferenciaweb.rnp.br/webconf/cristina-sayuri-fukugauchi</w:t>
              </w:r>
            </w:hyperlink>
            <w:r>
              <w:t xml:space="preserve"> </w:t>
            </w:r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 xml:space="preserve">Técnico em Eletrotécnica </w:t>
            </w:r>
          </w:p>
        </w:tc>
        <w:tc>
          <w:tcPr>
            <w:tcW w:w="2017" w:type="dxa"/>
          </w:tcPr>
          <w:p w:rsidR="009F3B30" w:rsidRDefault="009F3B30" w:rsidP="00B86793">
            <w:r>
              <w:t>Leonardo</w:t>
            </w:r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20:00 às 21:00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9" w:history="1">
              <w:r w:rsidRPr="0069102B">
                <w:rPr>
                  <w:rStyle w:val="Hyperlink"/>
                </w:rPr>
                <w:t>https://conferenciaweb.rnp.br/webconf/leonardo-souza-dos-santos-2</w:t>
              </w:r>
            </w:hyperlink>
            <w:r>
              <w:t xml:space="preserve"> </w:t>
            </w:r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>Técnico em Automação Industrial</w:t>
            </w:r>
          </w:p>
        </w:tc>
        <w:tc>
          <w:tcPr>
            <w:tcW w:w="2017" w:type="dxa"/>
          </w:tcPr>
          <w:p w:rsidR="009F3B30" w:rsidRDefault="009F3B30" w:rsidP="00B86793">
            <w:r>
              <w:t xml:space="preserve">João </w:t>
            </w:r>
            <w:proofErr w:type="spellStart"/>
            <w:r>
              <w:t>Deroco</w:t>
            </w:r>
            <w:proofErr w:type="spellEnd"/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20:00 às 21:00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10" w:history="1">
              <w:r w:rsidRPr="0069102B">
                <w:rPr>
                  <w:rStyle w:val="Hyperlink"/>
                </w:rPr>
                <w:t>https://conferenciaweb.rnp.br/events/automacao-subsequente-concomitante</w:t>
              </w:r>
            </w:hyperlink>
            <w:r>
              <w:t xml:space="preserve"> </w:t>
            </w:r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>Técnico em Automação Industrial Integrado</w:t>
            </w:r>
          </w:p>
        </w:tc>
        <w:tc>
          <w:tcPr>
            <w:tcW w:w="2017" w:type="dxa"/>
          </w:tcPr>
          <w:p w:rsidR="009F3B30" w:rsidRDefault="009F3B30" w:rsidP="00B86793">
            <w:r>
              <w:t xml:space="preserve">João </w:t>
            </w:r>
            <w:proofErr w:type="spellStart"/>
            <w:r>
              <w:t>Deroco</w:t>
            </w:r>
            <w:proofErr w:type="spellEnd"/>
          </w:p>
        </w:tc>
        <w:tc>
          <w:tcPr>
            <w:tcW w:w="1852" w:type="dxa"/>
          </w:tcPr>
          <w:p w:rsidR="009F3B30" w:rsidRDefault="009F3B30" w:rsidP="00B86793">
            <w:r>
              <w:t>Sexta feira (27/03)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11:00 às 12:00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11" w:history="1">
              <w:r w:rsidRPr="0069102B">
                <w:rPr>
                  <w:rStyle w:val="Hyperlink"/>
                </w:rPr>
                <w:t>https://conferenciaweb.rnp.br/events/automacao-subsequente-concomitante</w:t>
              </w:r>
            </w:hyperlink>
            <w:r>
              <w:t xml:space="preserve"> </w:t>
            </w:r>
          </w:p>
        </w:tc>
      </w:tr>
      <w:tr w:rsidR="009F3B30" w:rsidTr="009F3B30">
        <w:tc>
          <w:tcPr>
            <w:tcW w:w="2016" w:type="dxa"/>
          </w:tcPr>
          <w:p w:rsidR="009F3B30" w:rsidRDefault="009F3B30" w:rsidP="00B86793">
            <w:r>
              <w:t>Técnico em Mecânica Integrado</w:t>
            </w:r>
          </w:p>
        </w:tc>
        <w:tc>
          <w:tcPr>
            <w:tcW w:w="2017" w:type="dxa"/>
          </w:tcPr>
          <w:p w:rsidR="009F3B30" w:rsidRDefault="009F3B30" w:rsidP="00B86793">
            <w:r>
              <w:t>Camilla</w:t>
            </w:r>
          </w:p>
        </w:tc>
        <w:tc>
          <w:tcPr>
            <w:tcW w:w="1852" w:type="dxa"/>
          </w:tcPr>
          <w:p w:rsidR="009F3B30" w:rsidRDefault="009F3B30" w:rsidP="00B86793">
            <w:r>
              <w:t>Sexta feira (27/03)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11:00 às 12:00 horas</w:t>
            </w:r>
          </w:p>
        </w:tc>
        <w:tc>
          <w:tcPr>
            <w:tcW w:w="1618" w:type="dxa"/>
          </w:tcPr>
          <w:p w:rsidR="009F3B30" w:rsidRDefault="009F3B30" w:rsidP="00B86793">
            <w:hyperlink r:id="rId12" w:history="1">
              <w:r w:rsidRPr="0069102B">
                <w:rPr>
                  <w:rStyle w:val="Hyperlink"/>
                </w:rPr>
                <w:t>https://conferenciaweb.rnp.br/webconf/camilla-gandine-goncalves</w:t>
              </w:r>
            </w:hyperlink>
            <w:r>
              <w:t xml:space="preserve"> </w:t>
            </w:r>
          </w:p>
        </w:tc>
      </w:tr>
    </w:tbl>
    <w:p w:rsidR="009F3B30" w:rsidRDefault="009F3B30"/>
    <w:p w:rsidR="009F3B30" w:rsidRDefault="009F3B30">
      <w:r>
        <w:t xml:space="preserve">Prezados alunos e comunidades, </w:t>
      </w:r>
    </w:p>
    <w:p w:rsidR="009F3B30" w:rsidRDefault="009F3B30">
      <w:r>
        <w:t>Nessa semana teremos uma conversa entre os coordenadores e os alunos/ responsáveis da IFSP- SJC.</w:t>
      </w:r>
    </w:p>
    <w:p w:rsidR="009F3B30" w:rsidRDefault="009F3B30">
      <w:r>
        <w:t>Confira a programação e o link de cada sala de interação. Pedimos que todos ao entrarem nas salas, desliguem as câmeras e os microfones.</w:t>
      </w:r>
    </w:p>
    <w:p w:rsidR="009F3B30" w:rsidRDefault="009F3B30">
      <w:r>
        <w:t>Segue a informação de como entrar no sistema.</w:t>
      </w:r>
    </w:p>
    <w:p w:rsidR="009F3B30" w:rsidRDefault="009F3B30">
      <w:r>
        <w:rPr>
          <w:noProof/>
        </w:rPr>
        <w:lastRenderedPageBreak/>
        <w:drawing>
          <wp:inline distT="0" distB="0" distL="0" distR="0">
            <wp:extent cx="4552315" cy="8229600"/>
            <wp:effectExtent l="0" t="0" r="635" b="0"/>
            <wp:docPr id="1" name="Imagem 1" descr="Uma imagem contendo screenshot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3-24 at 09.30.34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215765"/>
            <wp:effectExtent l="0" t="0" r="0" b="0"/>
            <wp:docPr id="2" name="Imagem 2" descr="Uma imagem contendo screensho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3-24 at 09.30.53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30"/>
    <w:rsid w:val="009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C2EF"/>
  <w15:chartTrackingRefBased/>
  <w15:docId w15:val="{E95C7551-BF7F-4D89-A4AB-4EDD89F1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3B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F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F3B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3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iaweb.rnp.br/webconf/cristina-sayuri-fukugauchi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conferenciaweb.rnp.br/webconf/andrea-santos-liu" TargetMode="External"/><Relationship Id="rId12" Type="http://schemas.openxmlformats.org/officeDocument/2006/relationships/hyperlink" Target="https://conferenciaweb.rnp.br/webconf/camilla-gandine-goncalve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nferenciaweb.rnp.br/webconf/fabiane-guimaraes-vieira-marcondes" TargetMode="External"/><Relationship Id="rId11" Type="http://schemas.openxmlformats.org/officeDocument/2006/relationships/hyperlink" Target="https://conferenciaweb.rnp.br/events/automacao-subsequente-concomitante" TargetMode="External"/><Relationship Id="rId5" Type="http://schemas.openxmlformats.org/officeDocument/2006/relationships/hyperlink" Target="https://conferenciaweb.rnp.br/webconf/camilla-gandine-goncalv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nferenciaweb.rnp.br/events/automacao-subsequente-concomitante" TargetMode="External"/><Relationship Id="rId4" Type="http://schemas.openxmlformats.org/officeDocument/2006/relationships/hyperlink" Target="https://conferenciaweb.rnp.br/webconf/fernando-henrique-gomes-de-souza" TargetMode="External"/><Relationship Id="rId9" Type="http://schemas.openxmlformats.org/officeDocument/2006/relationships/hyperlink" Target="https://conferenciaweb.rnp.br/webconf/leonardo-souza-dos-santos-2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Souza</dc:creator>
  <cp:keywords/>
  <dc:description/>
  <cp:lastModifiedBy>Fernando Souza</cp:lastModifiedBy>
  <cp:revision>1</cp:revision>
  <dcterms:created xsi:type="dcterms:W3CDTF">2020-03-25T11:22:00Z</dcterms:created>
  <dcterms:modified xsi:type="dcterms:W3CDTF">2020-03-25T11:33:00Z</dcterms:modified>
</cp:coreProperties>
</file>